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F90C" w14:textId="350788F5" w:rsidR="003032B0" w:rsidRDefault="00D2499D" w:rsidP="007400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53E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konkursu</w:t>
      </w:r>
      <w:r w:rsidR="00E76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pt.</w:t>
      </w:r>
      <w:r w:rsidRPr="00753E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E76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</w:t>
      </w:r>
      <w:r w:rsidR="009E1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Rodzina uszyta z miłości</w:t>
      </w:r>
      <w:r w:rsidR="00E766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4392EE1F" w14:textId="4C9E6508" w:rsidR="003032B0" w:rsidRDefault="003032B0" w:rsidP="00740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Organizator:</w:t>
      </w:r>
    </w:p>
    <w:p w14:paraId="741A6C98" w14:textId="7722AF44" w:rsidR="003032B0" w:rsidRDefault="003032B0" w:rsidP="007400EC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Powiatowe Centrum Pomocy Rodzinie w Świeciu</w:t>
      </w:r>
    </w:p>
    <w:p w14:paraId="30611D1D" w14:textId="08AAB4EC" w:rsidR="003032B0" w:rsidRDefault="003032B0" w:rsidP="007400EC">
      <w:pPr>
        <w:spacing w:after="0" w:line="240" w:lineRule="auto"/>
        <w:ind w:left="708" w:hanging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Wojska Polskiego 195 A</w:t>
      </w:r>
    </w:p>
    <w:p w14:paraId="146756A9" w14:textId="41A2CBC5" w:rsidR="003032B0" w:rsidRPr="003032B0" w:rsidRDefault="003032B0" w:rsidP="007400EC">
      <w:pPr>
        <w:spacing w:after="0" w:line="240" w:lineRule="auto"/>
        <w:ind w:left="708" w:hanging="708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86-100 Świecie</w:t>
      </w:r>
    </w:p>
    <w:p w14:paraId="448BE608" w14:textId="3A3A94B4" w:rsidR="00201BB6" w:rsidRDefault="00201BB6" w:rsidP="00D2499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9E80D8F" w14:textId="7ABB4B28" w:rsidR="003032B0" w:rsidRPr="00E766DE" w:rsidRDefault="003032B0" w:rsidP="00D2499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Tematem </w:t>
      </w:r>
      <w:r w:rsidR="00E766DE">
        <w:rPr>
          <w:rFonts w:ascii="Times New Roman" w:hAnsi="Times New Roman" w:cs="Times New Roman"/>
          <w:b/>
          <w:bCs/>
        </w:rPr>
        <w:t xml:space="preserve">przewodnim tegorocznego </w:t>
      </w:r>
      <w:r>
        <w:rPr>
          <w:rFonts w:ascii="Times New Roman" w:hAnsi="Times New Roman" w:cs="Times New Roman"/>
          <w:b/>
          <w:bCs/>
        </w:rPr>
        <w:t xml:space="preserve">konkursu </w:t>
      </w:r>
      <w:r w:rsidRPr="00E766DE">
        <w:rPr>
          <w:rFonts w:ascii="Times New Roman" w:hAnsi="Times New Roman" w:cs="Times New Roman"/>
        </w:rPr>
        <w:t xml:space="preserve">jest </w:t>
      </w:r>
      <w:r w:rsidR="009E109D">
        <w:rPr>
          <w:rFonts w:ascii="Times New Roman" w:hAnsi="Times New Roman" w:cs="Times New Roman"/>
        </w:rPr>
        <w:t>wykonanie</w:t>
      </w:r>
      <w:r w:rsidR="00881F7F">
        <w:rPr>
          <w:rFonts w:ascii="Times New Roman" w:hAnsi="Times New Roman" w:cs="Times New Roman"/>
        </w:rPr>
        <w:t xml:space="preserve"> dowolnej</w:t>
      </w:r>
      <w:r w:rsidR="00B53646">
        <w:rPr>
          <w:rFonts w:ascii="Times New Roman" w:hAnsi="Times New Roman" w:cs="Times New Roman"/>
        </w:rPr>
        <w:t xml:space="preserve"> postaci </w:t>
      </w:r>
      <w:r w:rsidR="009E109D">
        <w:rPr>
          <w:rFonts w:ascii="Times New Roman" w:hAnsi="Times New Roman" w:cs="Times New Roman"/>
        </w:rPr>
        <w:t>Rodziny Wiktorii, stanowiącej symbol promocji rodzicielstwa zastępczego w Powiecie Świeckim. Przygotowanie</w:t>
      </w:r>
      <w:r w:rsidR="00B53646">
        <w:rPr>
          <w:rFonts w:ascii="Times New Roman" w:hAnsi="Times New Roman" w:cs="Times New Roman"/>
        </w:rPr>
        <w:t xml:space="preserve"> </w:t>
      </w:r>
      <w:r w:rsidR="007D7879">
        <w:rPr>
          <w:rFonts w:ascii="Times New Roman" w:hAnsi="Times New Roman" w:cs="Times New Roman"/>
        </w:rPr>
        <w:t xml:space="preserve">co najmniej jednej postaci </w:t>
      </w:r>
      <w:r w:rsidR="00D4423A">
        <w:rPr>
          <w:rFonts w:ascii="Times New Roman" w:hAnsi="Times New Roman" w:cs="Times New Roman"/>
        </w:rPr>
        <w:t>Cioci</w:t>
      </w:r>
      <w:r w:rsidR="009E109D">
        <w:rPr>
          <w:rFonts w:ascii="Times New Roman" w:hAnsi="Times New Roman" w:cs="Times New Roman"/>
        </w:rPr>
        <w:t xml:space="preserve">, </w:t>
      </w:r>
      <w:r w:rsidR="00D4423A">
        <w:rPr>
          <w:rFonts w:ascii="Times New Roman" w:hAnsi="Times New Roman" w:cs="Times New Roman"/>
        </w:rPr>
        <w:t>Wujka</w:t>
      </w:r>
      <w:r w:rsidR="009E109D">
        <w:rPr>
          <w:rFonts w:ascii="Times New Roman" w:hAnsi="Times New Roman" w:cs="Times New Roman"/>
        </w:rPr>
        <w:t xml:space="preserve"> </w:t>
      </w:r>
      <w:r w:rsidR="00B53646">
        <w:rPr>
          <w:rFonts w:ascii="Times New Roman" w:hAnsi="Times New Roman" w:cs="Times New Roman"/>
        </w:rPr>
        <w:t>lub</w:t>
      </w:r>
      <w:r w:rsidR="009E109D">
        <w:rPr>
          <w:rFonts w:ascii="Times New Roman" w:hAnsi="Times New Roman" w:cs="Times New Roman"/>
        </w:rPr>
        <w:t xml:space="preserve"> </w:t>
      </w:r>
      <w:r w:rsidR="00D4423A">
        <w:rPr>
          <w:rFonts w:ascii="Times New Roman" w:hAnsi="Times New Roman" w:cs="Times New Roman"/>
        </w:rPr>
        <w:t xml:space="preserve">małej </w:t>
      </w:r>
      <w:r w:rsidR="009E109D">
        <w:rPr>
          <w:rFonts w:ascii="Times New Roman" w:hAnsi="Times New Roman" w:cs="Times New Roman"/>
        </w:rPr>
        <w:t>Wiktorii</w:t>
      </w:r>
      <w:r w:rsidR="005842DA">
        <w:rPr>
          <w:rFonts w:ascii="Times New Roman" w:hAnsi="Times New Roman" w:cs="Times New Roman"/>
        </w:rPr>
        <w:t>,</w:t>
      </w:r>
      <w:r w:rsidR="009E109D">
        <w:rPr>
          <w:rFonts w:ascii="Times New Roman" w:hAnsi="Times New Roman" w:cs="Times New Roman"/>
        </w:rPr>
        <w:t xml:space="preserve"> </w:t>
      </w:r>
      <w:r w:rsidR="001259AD">
        <w:rPr>
          <w:rFonts w:ascii="Times New Roman" w:hAnsi="Times New Roman" w:cs="Times New Roman"/>
        </w:rPr>
        <w:t>z materiałów mię</w:t>
      </w:r>
      <w:r w:rsidR="00D4423A">
        <w:rPr>
          <w:rFonts w:ascii="Times New Roman" w:hAnsi="Times New Roman" w:cs="Times New Roman"/>
        </w:rPr>
        <w:t>kkich</w:t>
      </w:r>
      <w:r w:rsidR="005842DA">
        <w:rPr>
          <w:rFonts w:ascii="Times New Roman" w:hAnsi="Times New Roman" w:cs="Times New Roman"/>
        </w:rPr>
        <w:t>,</w:t>
      </w:r>
      <w:r w:rsidR="00D4423A">
        <w:rPr>
          <w:rFonts w:ascii="Times New Roman" w:hAnsi="Times New Roman" w:cs="Times New Roman"/>
        </w:rPr>
        <w:t xml:space="preserve"> </w:t>
      </w:r>
      <w:r w:rsidR="009E109D">
        <w:rPr>
          <w:rFonts w:ascii="Times New Roman" w:hAnsi="Times New Roman" w:cs="Times New Roman"/>
        </w:rPr>
        <w:t>to</w:t>
      </w:r>
      <w:r w:rsidR="003247D6">
        <w:rPr>
          <w:rFonts w:ascii="Times New Roman" w:hAnsi="Times New Roman" w:cs="Times New Roman"/>
        </w:rPr>
        <w:t xml:space="preserve"> jeden ze sposób na szerzenie idei </w:t>
      </w:r>
      <w:r w:rsidR="00E766DE" w:rsidRPr="00E766DE">
        <w:rPr>
          <w:rFonts w:ascii="Times New Roman" w:hAnsi="Times New Roman" w:cs="Times New Roman"/>
          <w:color w:val="000000"/>
        </w:rPr>
        <w:t>rodzicielstwa zastępczego</w:t>
      </w:r>
      <w:r w:rsidR="00E766DE" w:rsidRPr="00E766DE">
        <w:rPr>
          <w:rFonts w:ascii="Times New Roman" w:hAnsi="Times New Roman" w:cs="Times New Roman"/>
        </w:rPr>
        <w:t xml:space="preserve"> </w:t>
      </w:r>
      <w:r w:rsidR="00E766DE">
        <w:rPr>
          <w:rFonts w:ascii="Times New Roman" w:hAnsi="Times New Roman" w:cs="Times New Roman"/>
        </w:rPr>
        <w:t xml:space="preserve">wśród Mieszkańców Powiatu Świeckiego, w ramach kampanii </w:t>
      </w:r>
      <w:r w:rsidR="009E388F" w:rsidRPr="00E766DE">
        <w:rPr>
          <w:rFonts w:ascii="Times New Roman" w:hAnsi="Times New Roman" w:cs="Times New Roman"/>
        </w:rPr>
        <w:t>prowadzonej przez Powiatowe Centrum Pomocy Rodzinie w Świeciu</w:t>
      </w:r>
      <w:r w:rsidR="00E766DE">
        <w:rPr>
          <w:rFonts w:ascii="Times New Roman" w:hAnsi="Times New Roman" w:cs="Times New Roman"/>
        </w:rPr>
        <w:t>.</w:t>
      </w:r>
      <w:r w:rsidRPr="00E766DE">
        <w:rPr>
          <w:rFonts w:ascii="Times New Roman" w:hAnsi="Times New Roman" w:cs="Times New Roman"/>
        </w:rPr>
        <w:t xml:space="preserve"> </w:t>
      </w:r>
    </w:p>
    <w:p w14:paraId="4C436221" w14:textId="77777777" w:rsidR="00C51A19" w:rsidRDefault="003032B0" w:rsidP="00C51A19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Celem konkursu jest:</w:t>
      </w:r>
      <w:r w:rsidR="00C51A19">
        <w:rPr>
          <w:rFonts w:ascii="Times New Roman" w:hAnsi="Times New Roman" w:cs="Times New Roman"/>
          <w:b/>
          <w:bCs/>
        </w:rPr>
        <w:t xml:space="preserve"> </w:t>
      </w:r>
    </w:p>
    <w:p w14:paraId="547AFD83" w14:textId="77777777" w:rsidR="00521A06" w:rsidRDefault="00521A06" w:rsidP="00C51A1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zwiększenie świadomości na temat rodzicielstwa zastępczego,</w:t>
      </w:r>
    </w:p>
    <w:p w14:paraId="12A62CF7" w14:textId="0350F95C" w:rsidR="00521A06" w:rsidRDefault="00521A06" w:rsidP="00C51A1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21A06">
        <w:rPr>
          <w:rFonts w:ascii="Times New Roman" w:hAnsi="Times New Roman" w:cs="Times New Roman"/>
        </w:rPr>
        <w:t>propagowanie świadomości społecznej na temat potrzeb dzieci w trudnej sytuacji życiowej,</w:t>
      </w:r>
    </w:p>
    <w:p w14:paraId="34C8ACD2" w14:textId="322F1213" w:rsidR="00521A06" w:rsidRDefault="00521A06" w:rsidP="00C51A19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21A06">
        <w:rPr>
          <w:rFonts w:ascii="Times New Roman" w:hAnsi="Times New Roman" w:cs="Times New Roman"/>
        </w:rPr>
        <w:t>pozyskanie kandydatów do pełnienia roli rodzica zastępczego,</w:t>
      </w:r>
    </w:p>
    <w:p w14:paraId="2D1B79AF" w14:textId="77777777" w:rsidR="00521A06" w:rsidRDefault="00521A06" w:rsidP="00521A06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 w:rsidRPr="00521A06">
        <w:rPr>
          <w:rFonts w:ascii="Times New Roman" w:hAnsi="Times New Roman" w:cs="Times New Roman"/>
        </w:rPr>
        <w:t>przedstawienie zawodowej roli rodzica zastępczego w systemie pieczy zastępczej Powiatu Świeckiego.</w:t>
      </w:r>
    </w:p>
    <w:p w14:paraId="7D04C9AF" w14:textId="77777777" w:rsidR="00521A06" w:rsidRDefault="00C51A19" w:rsidP="00521A06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 w:rsidRPr="00521A06">
        <w:rPr>
          <w:rFonts w:ascii="Times New Roman" w:hAnsi="Times New Roman" w:cs="Times New Roman"/>
        </w:rPr>
        <w:t>rozwijanie kreatywnego, zaangażowanego w potrzeby społeczne</w:t>
      </w:r>
      <w:r w:rsidR="00FF13B2" w:rsidRPr="00521A06">
        <w:rPr>
          <w:rFonts w:ascii="Times New Roman" w:hAnsi="Times New Roman" w:cs="Times New Roman"/>
        </w:rPr>
        <w:t>,</w:t>
      </w:r>
      <w:r w:rsidRPr="00521A06">
        <w:rPr>
          <w:rFonts w:ascii="Times New Roman" w:hAnsi="Times New Roman" w:cs="Times New Roman"/>
        </w:rPr>
        <w:t xml:space="preserve"> myślenia i działania,</w:t>
      </w:r>
    </w:p>
    <w:p w14:paraId="53533E70" w14:textId="7382C48D" w:rsidR="00C51A19" w:rsidRPr="00521A06" w:rsidRDefault="00C51A19" w:rsidP="00521A06">
      <w:pPr>
        <w:pStyle w:val="Akapitzlist"/>
        <w:numPr>
          <w:ilvl w:val="0"/>
          <w:numId w:val="21"/>
        </w:numPr>
        <w:rPr>
          <w:rFonts w:ascii="Times New Roman" w:hAnsi="Times New Roman" w:cs="Times New Roman"/>
        </w:rPr>
      </w:pPr>
      <w:r w:rsidRPr="00521A06">
        <w:rPr>
          <w:rFonts w:ascii="Times New Roman" w:hAnsi="Times New Roman" w:cs="Times New Roman"/>
        </w:rPr>
        <w:t>wzmacnianie poczucia własnej wartości poprzez twórcze kreacje</w:t>
      </w:r>
      <w:r w:rsidR="00521A06">
        <w:rPr>
          <w:rFonts w:ascii="Times New Roman" w:hAnsi="Times New Roman" w:cs="Times New Roman"/>
        </w:rPr>
        <w:t>.</w:t>
      </w:r>
    </w:p>
    <w:p w14:paraId="387AB10E" w14:textId="21F3AD79" w:rsidR="00AF4B57" w:rsidRDefault="00AF4B57" w:rsidP="00AF4B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Warunki uczestnictwa w konkursie:</w:t>
      </w:r>
    </w:p>
    <w:p w14:paraId="2ECEDDE6" w14:textId="59F7151D" w:rsidR="00AF4B57" w:rsidRDefault="00AF4B57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konkursie mogą brać udział </w:t>
      </w:r>
      <w:r w:rsidR="00B53646">
        <w:rPr>
          <w:rFonts w:ascii="Times New Roman" w:hAnsi="Times New Roman" w:cs="Times New Roman"/>
        </w:rPr>
        <w:t>osoby indywidualne</w:t>
      </w:r>
      <w:r w:rsidR="007D7879">
        <w:rPr>
          <w:rFonts w:ascii="Times New Roman" w:hAnsi="Times New Roman" w:cs="Times New Roman"/>
        </w:rPr>
        <w:t xml:space="preserve"> lub grupy</w:t>
      </w:r>
      <w:r w:rsidR="00521A06">
        <w:rPr>
          <w:rFonts w:ascii="Times New Roman" w:hAnsi="Times New Roman" w:cs="Times New Roman"/>
        </w:rPr>
        <w:t xml:space="preserve"> </w:t>
      </w:r>
      <w:r w:rsidR="007D7879">
        <w:rPr>
          <w:rFonts w:ascii="Times New Roman" w:hAnsi="Times New Roman" w:cs="Times New Roman"/>
        </w:rPr>
        <w:t xml:space="preserve">(tj. </w:t>
      </w:r>
      <w:r w:rsidR="003247D6">
        <w:rPr>
          <w:rFonts w:ascii="Times New Roman" w:hAnsi="Times New Roman" w:cs="Times New Roman"/>
        </w:rPr>
        <w:t>rodziny,</w:t>
      </w:r>
      <w:r w:rsidR="007D7879">
        <w:rPr>
          <w:rFonts w:ascii="Times New Roman" w:hAnsi="Times New Roman" w:cs="Times New Roman"/>
        </w:rPr>
        <w:t xml:space="preserve"> przyjaciele, grupy twórcze, przedszkolne, klasowe,</w:t>
      </w:r>
      <w:r w:rsidR="003247D6">
        <w:rPr>
          <w:rFonts w:ascii="Times New Roman" w:hAnsi="Times New Roman" w:cs="Times New Roman"/>
        </w:rPr>
        <w:t xml:space="preserve"> </w:t>
      </w:r>
      <w:r w:rsidR="007D7879">
        <w:rPr>
          <w:rFonts w:ascii="Times New Roman" w:hAnsi="Times New Roman" w:cs="Times New Roman"/>
        </w:rPr>
        <w:t xml:space="preserve">świetlice, </w:t>
      </w:r>
      <w:r w:rsidR="003247D6">
        <w:rPr>
          <w:rFonts w:ascii="Times New Roman" w:hAnsi="Times New Roman" w:cs="Times New Roman"/>
        </w:rPr>
        <w:t>społeczności</w:t>
      </w:r>
      <w:r w:rsidR="007D7879">
        <w:rPr>
          <w:rFonts w:ascii="Times New Roman" w:hAnsi="Times New Roman" w:cs="Times New Roman"/>
        </w:rPr>
        <w:t xml:space="preserve"> WTZ, POW)</w:t>
      </w:r>
    </w:p>
    <w:p w14:paraId="383F795E" w14:textId="1F67E372" w:rsidR="00AF4B57" w:rsidRDefault="00AF4B57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</w:t>
      </w:r>
      <w:r w:rsidR="00521A06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</w:t>
      </w:r>
      <w:r w:rsidR="00521A06">
        <w:rPr>
          <w:rFonts w:ascii="Times New Roman" w:hAnsi="Times New Roman" w:cs="Times New Roman"/>
        </w:rPr>
        <w:t xml:space="preserve">uczestnik lub grupa uczestników </w:t>
      </w:r>
      <w:r>
        <w:rPr>
          <w:rFonts w:ascii="Times New Roman" w:hAnsi="Times New Roman" w:cs="Times New Roman"/>
        </w:rPr>
        <w:t xml:space="preserve">konkursu </w:t>
      </w:r>
      <w:r w:rsidR="00127C69">
        <w:rPr>
          <w:rFonts w:ascii="Times New Roman" w:hAnsi="Times New Roman" w:cs="Times New Roman"/>
        </w:rPr>
        <w:t>może dostarczyć</w:t>
      </w:r>
      <w:r w:rsidR="007D7879">
        <w:rPr>
          <w:rFonts w:ascii="Times New Roman" w:hAnsi="Times New Roman" w:cs="Times New Roman"/>
        </w:rPr>
        <w:t xml:space="preserve"> od 1 do max. 3 postaci </w:t>
      </w:r>
      <w:r w:rsidR="00DF2D66">
        <w:rPr>
          <w:rFonts w:ascii="Times New Roman" w:hAnsi="Times New Roman" w:cs="Times New Roman"/>
        </w:rPr>
        <w:t>Rodzin</w:t>
      </w:r>
      <w:r w:rsidR="00B53646">
        <w:rPr>
          <w:rFonts w:ascii="Times New Roman" w:hAnsi="Times New Roman" w:cs="Times New Roman"/>
        </w:rPr>
        <w:t>y</w:t>
      </w:r>
      <w:r w:rsidR="00DF2D66">
        <w:rPr>
          <w:rFonts w:ascii="Times New Roman" w:hAnsi="Times New Roman" w:cs="Times New Roman"/>
        </w:rPr>
        <w:t xml:space="preserve"> Wiktorii</w:t>
      </w:r>
      <w:r w:rsidR="00127C69">
        <w:rPr>
          <w:rFonts w:ascii="Times New Roman" w:hAnsi="Times New Roman" w:cs="Times New Roman"/>
        </w:rPr>
        <w:t xml:space="preserve">. </w:t>
      </w:r>
    </w:p>
    <w:p w14:paraId="11189DC4" w14:textId="2A861514" w:rsidR="00127C69" w:rsidRDefault="00B53646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DF2D66">
        <w:rPr>
          <w:rFonts w:ascii="Times New Roman" w:hAnsi="Times New Roman" w:cs="Times New Roman"/>
        </w:rPr>
        <w:t>czestni</w:t>
      </w:r>
      <w:r>
        <w:rPr>
          <w:rFonts w:ascii="Times New Roman" w:hAnsi="Times New Roman" w:cs="Times New Roman"/>
        </w:rPr>
        <w:t>cy</w:t>
      </w:r>
      <w:r w:rsidR="00DF2D66">
        <w:rPr>
          <w:rFonts w:ascii="Times New Roman" w:hAnsi="Times New Roman" w:cs="Times New Roman"/>
        </w:rPr>
        <w:t xml:space="preserve"> </w:t>
      </w:r>
      <w:r w:rsidR="00127C69">
        <w:rPr>
          <w:rFonts w:ascii="Times New Roman" w:hAnsi="Times New Roman" w:cs="Times New Roman"/>
        </w:rPr>
        <w:t>konkursu przygotowuj</w:t>
      </w:r>
      <w:r>
        <w:rPr>
          <w:rFonts w:ascii="Times New Roman" w:hAnsi="Times New Roman" w:cs="Times New Roman"/>
        </w:rPr>
        <w:t>ą</w:t>
      </w:r>
      <w:r w:rsidR="00127C69">
        <w:rPr>
          <w:rFonts w:ascii="Times New Roman" w:hAnsi="Times New Roman" w:cs="Times New Roman"/>
        </w:rPr>
        <w:t xml:space="preserve"> </w:t>
      </w:r>
      <w:r w:rsidR="00DF2D66">
        <w:rPr>
          <w:rFonts w:ascii="Times New Roman" w:hAnsi="Times New Roman" w:cs="Times New Roman"/>
        </w:rPr>
        <w:t xml:space="preserve">postaci Rodziny Wiktorii </w:t>
      </w:r>
      <w:r w:rsidR="00127C69">
        <w:rPr>
          <w:rFonts w:ascii="Times New Roman" w:hAnsi="Times New Roman" w:cs="Times New Roman"/>
        </w:rPr>
        <w:t xml:space="preserve">techniką </w:t>
      </w:r>
      <w:r>
        <w:rPr>
          <w:rFonts w:ascii="Times New Roman" w:hAnsi="Times New Roman" w:cs="Times New Roman"/>
        </w:rPr>
        <w:t xml:space="preserve">dowolną, </w:t>
      </w:r>
      <w:r w:rsidR="00DF2D66">
        <w:rPr>
          <w:rFonts w:ascii="Times New Roman" w:hAnsi="Times New Roman" w:cs="Times New Roman"/>
        </w:rPr>
        <w:t xml:space="preserve">z wykorzystaniem </w:t>
      </w:r>
      <w:r w:rsidRPr="007D7879">
        <w:rPr>
          <w:rFonts w:ascii="Times New Roman" w:hAnsi="Times New Roman" w:cs="Times New Roman"/>
          <w:u w:val="single"/>
        </w:rPr>
        <w:t>wyłącznie</w:t>
      </w:r>
      <w:r>
        <w:rPr>
          <w:rFonts w:ascii="Times New Roman" w:hAnsi="Times New Roman" w:cs="Times New Roman"/>
        </w:rPr>
        <w:t xml:space="preserve"> </w:t>
      </w:r>
      <w:r w:rsidR="00DF2D66">
        <w:rPr>
          <w:rFonts w:ascii="Times New Roman" w:hAnsi="Times New Roman" w:cs="Times New Roman"/>
        </w:rPr>
        <w:t>materiałów miękkich</w:t>
      </w:r>
      <w:r w:rsidR="00D4423A">
        <w:rPr>
          <w:rFonts w:ascii="Times New Roman" w:hAnsi="Times New Roman" w:cs="Times New Roman"/>
        </w:rPr>
        <w:t xml:space="preserve"> np.  wełny, tkanin, filcu, sznurka</w:t>
      </w:r>
      <w:r w:rsidR="00DF2D66">
        <w:rPr>
          <w:rFonts w:ascii="Times New Roman" w:hAnsi="Times New Roman" w:cs="Times New Roman"/>
        </w:rPr>
        <w:t xml:space="preserve"> </w:t>
      </w:r>
      <w:r w:rsidR="00811DA0">
        <w:rPr>
          <w:rFonts w:ascii="Times New Roman" w:hAnsi="Times New Roman" w:cs="Times New Roman"/>
        </w:rPr>
        <w:t>(</w:t>
      </w:r>
      <w:r w:rsidR="00DF2D66">
        <w:rPr>
          <w:rFonts w:ascii="Times New Roman" w:hAnsi="Times New Roman" w:cs="Times New Roman"/>
        </w:rPr>
        <w:t>w</w:t>
      </w:r>
      <w:r w:rsidR="00CF02A5">
        <w:rPr>
          <w:rFonts w:ascii="Times New Roman" w:hAnsi="Times New Roman" w:cs="Times New Roman"/>
        </w:rPr>
        <w:t xml:space="preserve"> </w:t>
      </w:r>
      <w:r w:rsidR="00811DA0">
        <w:rPr>
          <w:rFonts w:ascii="Times New Roman" w:hAnsi="Times New Roman" w:cs="Times New Roman"/>
        </w:rPr>
        <w:t>forma</w:t>
      </w:r>
      <w:r w:rsidR="00CF02A5">
        <w:rPr>
          <w:rFonts w:ascii="Times New Roman" w:hAnsi="Times New Roman" w:cs="Times New Roman"/>
        </w:rPr>
        <w:t>cie</w:t>
      </w:r>
      <w:r w:rsidR="00811DA0">
        <w:rPr>
          <w:rFonts w:ascii="Times New Roman" w:hAnsi="Times New Roman" w:cs="Times New Roman"/>
        </w:rPr>
        <w:t xml:space="preserve"> </w:t>
      </w:r>
      <w:r w:rsidR="00DF2D66">
        <w:rPr>
          <w:rFonts w:ascii="Times New Roman" w:hAnsi="Times New Roman" w:cs="Times New Roman"/>
        </w:rPr>
        <w:t>od 30</w:t>
      </w:r>
      <w:r w:rsidR="001B743E">
        <w:rPr>
          <w:rFonts w:ascii="Times New Roman" w:hAnsi="Times New Roman" w:cs="Times New Roman"/>
        </w:rPr>
        <w:t xml:space="preserve"> </w:t>
      </w:r>
      <w:r w:rsidR="00DF2D66">
        <w:rPr>
          <w:rFonts w:ascii="Times New Roman" w:hAnsi="Times New Roman" w:cs="Times New Roman"/>
        </w:rPr>
        <w:t>cm do 50 cm</w:t>
      </w:r>
      <w:r w:rsidR="001B743E">
        <w:rPr>
          <w:rFonts w:ascii="Times New Roman" w:hAnsi="Times New Roman" w:cs="Times New Roman"/>
        </w:rPr>
        <w:t xml:space="preserve"> maksymalnie</w:t>
      </w:r>
      <w:r w:rsidR="00811DA0">
        <w:rPr>
          <w:rFonts w:ascii="Times New Roman" w:hAnsi="Times New Roman" w:cs="Times New Roman"/>
        </w:rPr>
        <w:t>)</w:t>
      </w:r>
      <w:r w:rsidR="00127C69">
        <w:rPr>
          <w:rFonts w:ascii="Times New Roman" w:hAnsi="Times New Roman" w:cs="Times New Roman"/>
        </w:rPr>
        <w:t>.</w:t>
      </w:r>
    </w:p>
    <w:p w14:paraId="13A0C89F" w14:textId="4D614CAB" w:rsidR="00127C69" w:rsidRDefault="00B53646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Figurki </w:t>
      </w:r>
      <w:r w:rsidR="001B743E">
        <w:rPr>
          <w:rFonts w:ascii="Times New Roman" w:hAnsi="Times New Roman" w:cs="Times New Roman"/>
        </w:rPr>
        <w:t>Rodzin</w:t>
      </w:r>
      <w:r>
        <w:rPr>
          <w:rFonts w:ascii="Times New Roman" w:hAnsi="Times New Roman" w:cs="Times New Roman"/>
        </w:rPr>
        <w:t>y</w:t>
      </w:r>
      <w:r w:rsidR="001B743E">
        <w:rPr>
          <w:rFonts w:ascii="Times New Roman" w:hAnsi="Times New Roman" w:cs="Times New Roman"/>
        </w:rPr>
        <w:t xml:space="preserve"> Wiktorii </w:t>
      </w:r>
      <w:r w:rsidR="00811DA0">
        <w:rPr>
          <w:rFonts w:ascii="Times New Roman" w:hAnsi="Times New Roman" w:cs="Times New Roman"/>
        </w:rPr>
        <w:t xml:space="preserve">należy dostarczyć do </w:t>
      </w:r>
      <w:r w:rsidR="00CF02A5">
        <w:rPr>
          <w:rFonts w:ascii="Times New Roman" w:hAnsi="Times New Roman" w:cs="Times New Roman"/>
        </w:rPr>
        <w:t>Powiatowego Centrum Pomocy Rodzinie w Świeciu ul. Wojska Polskiego 195a, 86-100 Świecie</w:t>
      </w:r>
      <w:r w:rsidR="00811DA0">
        <w:rPr>
          <w:rFonts w:ascii="Times New Roman" w:hAnsi="Times New Roman" w:cs="Times New Roman"/>
        </w:rPr>
        <w:t xml:space="preserve"> wraz z wypełnion</w:t>
      </w:r>
      <w:r w:rsidR="00521A06">
        <w:rPr>
          <w:rFonts w:ascii="Times New Roman" w:hAnsi="Times New Roman" w:cs="Times New Roman"/>
        </w:rPr>
        <w:t>ym formularzem</w:t>
      </w:r>
      <w:r w:rsidR="00811DA0">
        <w:rPr>
          <w:rFonts w:ascii="Times New Roman" w:hAnsi="Times New Roman" w:cs="Times New Roman"/>
        </w:rPr>
        <w:t xml:space="preserve"> zgłosze</w:t>
      </w:r>
      <w:r w:rsidR="00C51A19">
        <w:rPr>
          <w:rFonts w:ascii="Times New Roman" w:hAnsi="Times New Roman" w:cs="Times New Roman"/>
        </w:rPr>
        <w:t>ni</w:t>
      </w:r>
      <w:r w:rsidR="00521A06">
        <w:rPr>
          <w:rFonts w:ascii="Times New Roman" w:hAnsi="Times New Roman" w:cs="Times New Roman"/>
        </w:rPr>
        <w:t>owym (załącznik nr 1)</w:t>
      </w:r>
      <w:r w:rsidR="00811DA0">
        <w:rPr>
          <w:rFonts w:ascii="Times New Roman" w:hAnsi="Times New Roman" w:cs="Times New Roman"/>
        </w:rPr>
        <w:t xml:space="preserve"> i klauzu</w:t>
      </w:r>
      <w:r w:rsidR="00C51A19">
        <w:rPr>
          <w:rFonts w:ascii="Times New Roman" w:hAnsi="Times New Roman" w:cs="Times New Roman"/>
        </w:rPr>
        <w:t>l</w:t>
      </w:r>
      <w:r w:rsidR="00811DA0">
        <w:rPr>
          <w:rFonts w:ascii="Times New Roman" w:hAnsi="Times New Roman" w:cs="Times New Roman"/>
        </w:rPr>
        <w:t>ą zgody na</w:t>
      </w:r>
      <w:r w:rsidR="00521A06">
        <w:rPr>
          <w:rFonts w:ascii="Times New Roman" w:hAnsi="Times New Roman" w:cs="Times New Roman"/>
        </w:rPr>
        <w:t xml:space="preserve"> nieodpłatne wykorzystanie wizerunku i przetwarzanie danych osobowych (załącznik nr 3).</w:t>
      </w:r>
    </w:p>
    <w:p w14:paraId="1DA6A6DC" w14:textId="7A2E9562" w:rsidR="00811DA0" w:rsidRDefault="00064191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</w:t>
      </w:r>
      <w:r w:rsidR="001B743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należy składa</w:t>
      </w:r>
      <w:r w:rsidR="00CF02A5">
        <w:rPr>
          <w:rFonts w:ascii="Times New Roman" w:hAnsi="Times New Roman" w:cs="Times New Roman"/>
        </w:rPr>
        <w:t>ć</w:t>
      </w:r>
      <w:r>
        <w:rPr>
          <w:rFonts w:ascii="Times New Roman" w:hAnsi="Times New Roman" w:cs="Times New Roman"/>
        </w:rPr>
        <w:t xml:space="preserve"> do dnia </w:t>
      </w:r>
      <w:r w:rsidR="00C51A19" w:rsidRPr="00C51A19">
        <w:rPr>
          <w:rFonts w:ascii="Times New Roman" w:hAnsi="Times New Roman" w:cs="Times New Roman"/>
          <w:b/>
          <w:bCs/>
          <w:u w:val="single"/>
        </w:rPr>
        <w:t>17</w:t>
      </w:r>
      <w:r>
        <w:rPr>
          <w:rFonts w:ascii="Times New Roman" w:hAnsi="Times New Roman" w:cs="Times New Roman"/>
          <w:b/>
          <w:bCs/>
          <w:u w:val="single"/>
        </w:rPr>
        <w:t xml:space="preserve"> listopada 202</w:t>
      </w:r>
      <w:r w:rsidR="00D4423A">
        <w:rPr>
          <w:rFonts w:ascii="Times New Roman" w:hAnsi="Times New Roman" w:cs="Times New Roman"/>
          <w:b/>
          <w:bCs/>
          <w:u w:val="single"/>
        </w:rPr>
        <w:t>6</w:t>
      </w:r>
      <w:r>
        <w:rPr>
          <w:rFonts w:ascii="Times New Roman" w:hAnsi="Times New Roman" w:cs="Times New Roman"/>
          <w:b/>
          <w:bCs/>
          <w:u w:val="single"/>
        </w:rPr>
        <w:t xml:space="preserve"> roku do godziny 1</w:t>
      </w:r>
      <w:r w:rsidR="001B743E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  <w:u w:val="single"/>
        </w:rPr>
        <w:t>:00</w:t>
      </w:r>
      <w:r>
        <w:rPr>
          <w:rFonts w:ascii="Times New Roman" w:hAnsi="Times New Roman" w:cs="Times New Roman"/>
        </w:rPr>
        <w:t xml:space="preserve"> w Powiatowym Centrum Pomocy Rodzinie ul. Wojska Polskiego 195 A, 86-100 Świecie</w:t>
      </w:r>
      <w:r w:rsidR="00B420E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6341DE58" w14:textId="4E1A8A78" w:rsidR="00064191" w:rsidRDefault="00064191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Warunkiem uczestnictwa w konkursie jest udzielenie zgody na publikacje danych uczestnik</w:t>
      </w:r>
      <w:r w:rsidR="001B743E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 xml:space="preserve"> </w:t>
      </w:r>
      <w:r w:rsidR="00CF02A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postaci imienia, nazwiska</w:t>
      </w:r>
      <w:r w:rsidR="000A1B21">
        <w:rPr>
          <w:rFonts w:ascii="Times New Roman" w:hAnsi="Times New Roman" w:cs="Times New Roman"/>
        </w:rPr>
        <w:t xml:space="preserve"> na profilu FB - PCPR w Świeciu oraz wypełnienie załączników do </w:t>
      </w:r>
      <w:r w:rsidR="00EE79AF">
        <w:rPr>
          <w:rFonts w:ascii="Times New Roman" w:hAnsi="Times New Roman" w:cs="Times New Roman"/>
        </w:rPr>
        <w:t xml:space="preserve">niniejszego </w:t>
      </w:r>
      <w:r w:rsidR="000A1B21">
        <w:rPr>
          <w:rFonts w:ascii="Times New Roman" w:hAnsi="Times New Roman" w:cs="Times New Roman"/>
        </w:rPr>
        <w:t xml:space="preserve">Regulaminu. </w:t>
      </w:r>
    </w:p>
    <w:p w14:paraId="65614A38" w14:textId="510C21B7" w:rsidR="00064191" w:rsidRDefault="00064191" w:rsidP="00AF4B5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wraz z załącznikami umieszczony zostanie na stronie internetowej </w:t>
      </w:r>
      <w:r w:rsidR="00DA09BA">
        <w:rPr>
          <w:rFonts w:ascii="Times New Roman" w:hAnsi="Times New Roman" w:cs="Times New Roman"/>
        </w:rPr>
        <w:t xml:space="preserve">PCPR </w:t>
      </w:r>
      <w:hyperlink r:id="rId5" w:history="1">
        <w:r w:rsidR="00DA09BA" w:rsidRPr="003F4302">
          <w:rPr>
            <w:rStyle w:val="Hipercze"/>
            <w:rFonts w:ascii="Times New Roman" w:hAnsi="Times New Roman" w:cs="Times New Roman"/>
          </w:rPr>
          <w:t>https://pcpr-swiecie.rbip.mojregion.info</w:t>
        </w:r>
      </w:hyperlink>
      <w:r w:rsidR="00EE79AF">
        <w:t xml:space="preserve"> oraz na profilu FB. </w:t>
      </w:r>
    </w:p>
    <w:p w14:paraId="1C3279C1" w14:textId="77777777" w:rsidR="006A0FBB" w:rsidRDefault="006A0FBB" w:rsidP="00DA09B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561707EA" w14:textId="77777777" w:rsidR="006A0FBB" w:rsidRDefault="006A0FBB" w:rsidP="00DA09B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F7421C6" w14:textId="57759D0E" w:rsidR="00DA09BA" w:rsidRDefault="00DA09BA" w:rsidP="00DA09B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Ocena prac i zasady przyznawania nagród:</w:t>
      </w:r>
    </w:p>
    <w:p w14:paraId="69C3B6E6" w14:textId="763B9CF3" w:rsidR="00DA09BA" w:rsidRDefault="00DA09BA" w:rsidP="00DA09BA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Prace konkursowe będzie oceniała Komisja Konkursowa powołana przez Dyrektora Powiatowego Centrum Pomocy </w:t>
      </w:r>
      <w:r w:rsidR="00521A06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odzinie w Świeciu</w:t>
      </w:r>
      <w:r w:rsidR="00D4423A">
        <w:rPr>
          <w:rFonts w:ascii="Times New Roman" w:hAnsi="Times New Roman" w:cs="Times New Roman"/>
        </w:rPr>
        <w:t>.</w:t>
      </w:r>
    </w:p>
    <w:p w14:paraId="13EC8009" w14:textId="307A4FEE" w:rsidR="00D4423A" w:rsidRDefault="00DA09BA" w:rsidP="00D4423A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C6471">
        <w:rPr>
          <w:rFonts w:ascii="Times New Roman" w:hAnsi="Times New Roman" w:cs="Times New Roman"/>
        </w:rPr>
        <w:t xml:space="preserve">Kryteria oceny: </w:t>
      </w:r>
    </w:p>
    <w:p w14:paraId="79138007" w14:textId="7BE987F7" w:rsidR="00D4423A" w:rsidRPr="00D4423A" w:rsidRDefault="002111F0" w:rsidP="00D4423A">
      <w:pPr>
        <w:pStyle w:val="Akapitzlist"/>
        <w:numPr>
          <w:ilvl w:val="0"/>
          <w:numId w:val="2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D4423A">
        <w:rPr>
          <w:rFonts w:ascii="Times New Roman" w:hAnsi="Times New Roman" w:cs="Times New Roman"/>
        </w:rPr>
        <w:t xml:space="preserve">topień </w:t>
      </w:r>
      <w:r w:rsidR="00D4423A" w:rsidRPr="00D4423A">
        <w:rPr>
          <w:rFonts w:ascii="Times New Roman" w:hAnsi="Times New Roman" w:cs="Times New Roman"/>
        </w:rPr>
        <w:t>odwzorowani</w:t>
      </w:r>
      <w:r w:rsidR="00D4423A">
        <w:rPr>
          <w:rFonts w:ascii="Times New Roman" w:hAnsi="Times New Roman" w:cs="Times New Roman"/>
        </w:rPr>
        <w:t>a</w:t>
      </w:r>
      <w:r w:rsidR="00D4423A" w:rsidRPr="00D442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postaci wykonanych w ramach konkursu (elementy charakterystyczne dla poszczególnych lalek, tj. kolorystyka </w:t>
      </w:r>
      <w:r w:rsidR="007400EC">
        <w:rPr>
          <w:rFonts w:ascii="Times New Roman" w:hAnsi="Times New Roman" w:cs="Times New Roman"/>
        </w:rPr>
        <w:t xml:space="preserve">i elementy </w:t>
      </w:r>
      <w:r>
        <w:rPr>
          <w:rFonts w:ascii="Times New Roman" w:hAnsi="Times New Roman" w:cs="Times New Roman"/>
        </w:rPr>
        <w:t xml:space="preserve">ubioru, fryzury, okulary) z oryginalną </w:t>
      </w:r>
      <w:r w:rsidR="00D4423A">
        <w:rPr>
          <w:rFonts w:ascii="Times New Roman" w:hAnsi="Times New Roman" w:cs="Times New Roman"/>
        </w:rPr>
        <w:t>Rodzin</w:t>
      </w:r>
      <w:r>
        <w:rPr>
          <w:rFonts w:ascii="Times New Roman" w:hAnsi="Times New Roman" w:cs="Times New Roman"/>
        </w:rPr>
        <w:t>ą</w:t>
      </w:r>
      <w:r w:rsidR="00D4423A">
        <w:rPr>
          <w:rFonts w:ascii="Times New Roman" w:hAnsi="Times New Roman" w:cs="Times New Roman"/>
        </w:rPr>
        <w:t xml:space="preserve"> Wiktorii</w:t>
      </w:r>
      <w:r w:rsidR="005842DA">
        <w:rPr>
          <w:rFonts w:ascii="Times New Roman" w:hAnsi="Times New Roman" w:cs="Times New Roman"/>
        </w:rPr>
        <w:t>,</w:t>
      </w:r>
    </w:p>
    <w:p w14:paraId="1BC0F7B2" w14:textId="118D7D28" w:rsidR="00DA09BA" w:rsidRDefault="00DA09BA" w:rsidP="00DA09BA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poziom artystyczny wykonan</w:t>
      </w:r>
      <w:r w:rsidR="002111F0">
        <w:rPr>
          <w:rFonts w:ascii="Times New Roman" w:hAnsi="Times New Roman" w:cs="Times New Roman"/>
        </w:rPr>
        <w:t xml:space="preserve">ych </w:t>
      </w:r>
      <w:r>
        <w:rPr>
          <w:rFonts w:ascii="Times New Roman" w:hAnsi="Times New Roman" w:cs="Times New Roman"/>
        </w:rPr>
        <w:t>prac,</w:t>
      </w:r>
    </w:p>
    <w:p w14:paraId="43D3753B" w14:textId="02905A44" w:rsidR="00DA09BA" w:rsidRDefault="00DA09BA" w:rsidP="00DA09BA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pomysłowość, </w:t>
      </w:r>
      <w:r w:rsidR="002111F0">
        <w:rPr>
          <w:rFonts w:ascii="Times New Roman" w:hAnsi="Times New Roman" w:cs="Times New Roman"/>
        </w:rPr>
        <w:t>trwałość, oryginalność użytych materiałów,</w:t>
      </w:r>
      <w:r>
        <w:rPr>
          <w:rFonts w:ascii="Times New Roman" w:hAnsi="Times New Roman" w:cs="Times New Roman"/>
        </w:rPr>
        <w:t xml:space="preserve"> estetyka wykonania,</w:t>
      </w:r>
    </w:p>
    <w:p w14:paraId="6CBE5F64" w14:textId="28AF1277" w:rsidR="00CF02A5" w:rsidRDefault="00DA09BA" w:rsidP="00D5299E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zgodność z tematem </w:t>
      </w:r>
    </w:p>
    <w:p w14:paraId="1E435CF7" w14:textId="497A6FAC" w:rsidR="00A15409" w:rsidRDefault="00A15409" w:rsidP="007C6471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 wyłoni </w:t>
      </w:r>
      <w:r w:rsidR="00FF13B2">
        <w:rPr>
          <w:rFonts w:ascii="Times New Roman" w:hAnsi="Times New Roman" w:cs="Times New Roman"/>
        </w:rPr>
        <w:t xml:space="preserve">minimum </w:t>
      </w:r>
      <w:r w:rsidR="007D7879">
        <w:rPr>
          <w:rFonts w:ascii="Times New Roman" w:hAnsi="Times New Roman" w:cs="Times New Roman"/>
        </w:rPr>
        <w:t xml:space="preserve">trzech </w:t>
      </w:r>
      <w:r w:rsidR="00CF02A5">
        <w:rPr>
          <w:rFonts w:ascii="Times New Roman" w:hAnsi="Times New Roman" w:cs="Times New Roman"/>
        </w:rPr>
        <w:t>zwycięzców</w:t>
      </w:r>
      <w:r w:rsidR="007400EC">
        <w:rPr>
          <w:rFonts w:ascii="Times New Roman" w:hAnsi="Times New Roman" w:cs="Times New Roman"/>
        </w:rPr>
        <w:t xml:space="preserve"> w </w:t>
      </w:r>
      <w:r w:rsidR="007D7879">
        <w:rPr>
          <w:rFonts w:ascii="Times New Roman" w:hAnsi="Times New Roman" w:cs="Times New Roman"/>
        </w:rPr>
        <w:t xml:space="preserve">trzech </w:t>
      </w:r>
      <w:r w:rsidR="007400EC">
        <w:rPr>
          <w:rFonts w:ascii="Times New Roman" w:hAnsi="Times New Roman" w:cs="Times New Roman"/>
        </w:rPr>
        <w:t>kategoriach</w:t>
      </w:r>
      <w:r w:rsidR="007D7879">
        <w:rPr>
          <w:rFonts w:ascii="Times New Roman" w:hAnsi="Times New Roman" w:cs="Times New Roman"/>
        </w:rPr>
        <w:t xml:space="preserve"> konkursowych</w:t>
      </w:r>
      <w:r w:rsidR="007400EC">
        <w:rPr>
          <w:rFonts w:ascii="Times New Roman" w:hAnsi="Times New Roman" w:cs="Times New Roman"/>
        </w:rPr>
        <w:t>:</w:t>
      </w:r>
    </w:p>
    <w:p w14:paraId="5439C0D1" w14:textId="074FF71B" w:rsidR="00B53646" w:rsidRDefault="00B53646" w:rsidP="00B53646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-osoba indywidualna</w:t>
      </w:r>
      <w:r w:rsidR="007D7879">
        <w:rPr>
          <w:rFonts w:ascii="Times New Roman" w:hAnsi="Times New Roman" w:cs="Times New Roman"/>
        </w:rPr>
        <w:t xml:space="preserve"> do 18 roku życia  </w:t>
      </w:r>
    </w:p>
    <w:p w14:paraId="43244501" w14:textId="7C8E557B" w:rsidR="007400EC" w:rsidRDefault="007400EC" w:rsidP="007400EC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D7879">
        <w:rPr>
          <w:rFonts w:ascii="Times New Roman" w:hAnsi="Times New Roman" w:cs="Times New Roman"/>
        </w:rPr>
        <w:t>osoba indywidualna powyżej 18 roku życia</w:t>
      </w:r>
    </w:p>
    <w:p w14:paraId="1CEAC77E" w14:textId="64547827" w:rsidR="007D7879" w:rsidRDefault="007D7879" w:rsidP="007400EC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81F7F">
        <w:rPr>
          <w:rFonts w:ascii="Times New Roman" w:hAnsi="Times New Roman" w:cs="Times New Roman"/>
        </w:rPr>
        <w:t>grupa</w:t>
      </w:r>
      <w:r w:rsidR="000A1B21">
        <w:rPr>
          <w:rFonts w:ascii="Times New Roman" w:hAnsi="Times New Roman" w:cs="Times New Roman"/>
        </w:rPr>
        <w:t>/praca zbiorowa</w:t>
      </w:r>
    </w:p>
    <w:p w14:paraId="7AECD3D3" w14:textId="370EBCEC" w:rsidR="0044391F" w:rsidRDefault="00A15409" w:rsidP="00A1540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rozstrzygnięciu konkursu uczestnicy zostaną powiadomieni telefonicznie, na stronie internetowej </w:t>
      </w:r>
      <w:r w:rsidR="00EA41A8">
        <w:rPr>
          <w:rFonts w:ascii="Times New Roman" w:hAnsi="Times New Roman" w:cs="Times New Roman"/>
        </w:rPr>
        <w:t>oraz</w:t>
      </w:r>
      <w:r w:rsidR="00CF02A5">
        <w:rPr>
          <w:rFonts w:ascii="Times New Roman" w:hAnsi="Times New Roman" w:cs="Times New Roman"/>
        </w:rPr>
        <w:t xml:space="preserve"> na</w:t>
      </w:r>
      <w:r w:rsidR="00EA41A8">
        <w:rPr>
          <w:rFonts w:ascii="Times New Roman" w:hAnsi="Times New Roman" w:cs="Times New Roman"/>
        </w:rPr>
        <w:t xml:space="preserve"> portalu społecznościow</w:t>
      </w:r>
      <w:r w:rsidR="00CF02A5">
        <w:rPr>
          <w:rFonts w:ascii="Times New Roman" w:hAnsi="Times New Roman" w:cs="Times New Roman"/>
        </w:rPr>
        <w:t>ym</w:t>
      </w:r>
      <w:r>
        <w:rPr>
          <w:rFonts w:ascii="Times New Roman" w:hAnsi="Times New Roman" w:cs="Times New Roman"/>
        </w:rPr>
        <w:t xml:space="preserve"> Faceboo</w:t>
      </w:r>
      <w:r w:rsidR="007400EC">
        <w:rPr>
          <w:rFonts w:ascii="Times New Roman" w:hAnsi="Times New Roman" w:cs="Times New Roman"/>
        </w:rPr>
        <w:t>k</w:t>
      </w:r>
      <w:r w:rsidR="000A1B21">
        <w:rPr>
          <w:rFonts w:ascii="Times New Roman" w:hAnsi="Times New Roman" w:cs="Times New Roman"/>
        </w:rPr>
        <w:t>-</w:t>
      </w:r>
      <w:r w:rsidR="007400EC">
        <w:rPr>
          <w:rFonts w:ascii="Times New Roman" w:hAnsi="Times New Roman" w:cs="Times New Roman"/>
        </w:rPr>
        <w:t>profil</w:t>
      </w:r>
      <w:r w:rsidR="000A1B21">
        <w:rPr>
          <w:rFonts w:ascii="Times New Roman" w:hAnsi="Times New Roman" w:cs="Times New Roman"/>
        </w:rPr>
        <w:t xml:space="preserve"> </w:t>
      </w:r>
      <w:r w:rsidR="0044391F">
        <w:rPr>
          <w:rFonts w:ascii="Times New Roman" w:hAnsi="Times New Roman" w:cs="Times New Roman"/>
        </w:rPr>
        <w:t xml:space="preserve"> </w:t>
      </w:r>
      <w:r w:rsidR="007400EC">
        <w:rPr>
          <w:rFonts w:ascii="Times New Roman" w:hAnsi="Times New Roman" w:cs="Times New Roman"/>
        </w:rPr>
        <w:t xml:space="preserve"> </w:t>
      </w:r>
      <w:r w:rsidR="007400EC" w:rsidRPr="007400EC">
        <w:rPr>
          <w:rFonts w:ascii="Times New Roman" w:hAnsi="Times New Roman" w:cs="Times New Roman"/>
          <w:b/>
          <w:bCs/>
        </w:rPr>
        <w:t>PCPR w Świeciu</w:t>
      </w:r>
      <w:r w:rsidR="007400EC">
        <w:rPr>
          <w:rFonts w:ascii="Times New Roman" w:hAnsi="Times New Roman" w:cs="Times New Roman"/>
        </w:rPr>
        <w:t xml:space="preserve">, </w:t>
      </w:r>
      <w:r w:rsidR="0044391F">
        <w:rPr>
          <w:rFonts w:ascii="Times New Roman" w:hAnsi="Times New Roman" w:cs="Times New Roman"/>
        </w:rPr>
        <w:t xml:space="preserve">do dnia </w:t>
      </w:r>
      <w:r w:rsidR="00136DCB" w:rsidRPr="00136DCB">
        <w:rPr>
          <w:rFonts w:ascii="Times New Roman" w:hAnsi="Times New Roman" w:cs="Times New Roman"/>
          <w:b/>
          <w:bCs/>
          <w:u w:val="single"/>
        </w:rPr>
        <w:t>25</w:t>
      </w:r>
      <w:r w:rsidR="0044391F" w:rsidRPr="00136DCB">
        <w:rPr>
          <w:rFonts w:ascii="Times New Roman" w:hAnsi="Times New Roman" w:cs="Times New Roman"/>
          <w:b/>
          <w:bCs/>
          <w:u w:val="single"/>
        </w:rPr>
        <w:t xml:space="preserve"> </w:t>
      </w:r>
      <w:r w:rsidR="00136DCB" w:rsidRPr="00136DCB">
        <w:rPr>
          <w:rFonts w:ascii="Times New Roman" w:hAnsi="Times New Roman" w:cs="Times New Roman"/>
          <w:b/>
          <w:bCs/>
          <w:u w:val="single"/>
        </w:rPr>
        <w:t>li</w:t>
      </w:r>
      <w:r w:rsidR="00136DCB">
        <w:rPr>
          <w:rFonts w:ascii="Times New Roman" w:hAnsi="Times New Roman" w:cs="Times New Roman"/>
          <w:b/>
          <w:bCs/>
          <w:u w:val="single"/>
        </w:rPr>
        <w:t xml:space="preserve">stopada </w:t>
      </w:r>
      <w:r w:rsidR="0044391F" w:rsidRPr="0044391F">
        <w:rPr>
          <w:rFonts w:ascii="Times New Roman" w:hAnsi="Times New Roman" w:cs="Times New Roman"/>
          <w:b/>
          <w:bCs/>
          <w:u w:val="single"/>
        </w:rPr>
        <w:t>20</w:t>
      </w:r>
      <w:r w:rsidR="007C6471">
        <w:rPr>
          <w:rFonts w:ascii="Times New Roman" w:hAnsi="Times New Roman" w:cs="Times New Roman"/>
          <w:b/>
          <w:bCs/>
          <w:u w:val="single"/>
        </w:rPr>
        <w:t>2</w:t>
      </w:r>
      <w:r w:rsidR="002111F0">
        <w:rPr>
          <w:rFonts w:ascii="Times New Roman" w:hAnsi="Times New Roman" w:cs="Times New Roman"/>
          <w:b/>
          <w:bCs/>
          <w:u w:val="single"/>
        </w:rPr>
        <w:t>6</w:t>
      </w:r>
      <w:r w:rsidR="0044391F" w:rsidRPr="0044391F">
        <w:rPr>
          <w:rFonts w:ascii="Times New Roman" w:hAnsi="Times New Roman" w:cs="Times New Roman"/>
          <w:b/>
          <w:bCs/>
          <w:u w:val="single"/>
        </w:rPr>
        <w:t>r.</w:t>
      </w:r>
      <w:r w:rsidR="00CF02A5" w:rsidRPr="0044391F">
        <w:rPr>
          <w:rFonts w:ascii="Times New Roman" w:hAnsi="Times New Roman" w:cs="Times New Roman"/>
          <w:b/>
          <w:bCs/>
          <w:u w:val="single"/>
        </w:rPr>
        <w:t xml:space="preserve"> </w:t>
      </w:r>
      <w:r w:rsidR="00B55FD2" w:rsidRPr="0044391F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3CB824CB" w14:textId="7657CB59" w:rsidR="00B420EF" w:rsidRPr="00B53646" w:rsidRDefault="00B55FD2" w:rsidP="00B420E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Odbiór nagród </w:t>
      </w:r>
      <w:r w:rsidR="007C6471">
        <w:rPr>
          <w:rFonts w:ascii="Times New Roman" w:hAnsi="Times New Roman" w:cs="Times New Roman"/>
        </w:rPr>
        <w:t xml:space="preserve">zaplanowany jest na dzień </w:t>
      </w:r>
      <w:r w:rsidR="002111F0" w:rsidRPr="002111F0">
        <w:rPr>
          <w:rFonts w:ascii="Times New Roman" w:hAnsi="Times New Roman" w:cs="Times New Roman"/>
          <w:b/>
          <w:bCs/>
        </w:rPr>
        <w:t>7</w:t>
      </w:r>
      <w:r w:rsidRPr="002111F0">
        <w:rPr>
          <w:rFonts w:ascii="Times New Roman" w:hAnsi="Times New Roman" w:cs="Times New Roman"/>
          <w:b/>
          <w:bCs/>
          <w:u w:val="single"/>
        </w:rPr>
        <w:t xml:space="preserve"> g</w:t>
      </w:r>
      <w:r w:rsidRPr="00136DCB">
        <w:rPr>
          <w:rFonts w:ascii="Times New Roman" w:hAnsi="Times New Roman" w:cs="Times New Roman"/>
          <w:b/>
          <w:bCs/>
          <w:u w:val="single"/>
        </w:rPr>
        <w:t>r</w:t>
      </w:r>
      <w:r>
        <w:rPr>
          <w:rFonts w:ascii="Times New Roman" w:hAnsi="Times New Roman" w:cs="Times New Roman"/>
          <w:b/>
          <w:bCs/>
          <w:u w:val="single"/>
        </w:rPr>
        <w:t>udnia 202</w:t>
      </w:r>
      <w:r w:rsidR="002111F0">
        <w:rPr>
          <w:rFonts w:ascii="Times New Roman" w:hAnsi="Times New Roman" w:cs="Times New Roman"/>
          <w:b/>
          <w:bCs/>
          <w:u w:val="single"/>
        </w:rPr>
        <w:t>6</w:t>
      </w:r>
      <w:r>
        <w:rPr>
          <w:rFonts w:ascii="Times New Roman" w:hAnsi="Times New Roman" w:cs="Times New Roman"/>
          <w:b/>
          <w:bCs/>
          <w:u w:val="single"/>
        </w:rPr>
        <w:t xml:space="preserve">r. </w:t>
      </w:r>
      <w:r w:rsidR="00FF13B2">
        <w:rPr>
          <w:rFonts w:ascii="Times New Roman" w:hAnsi="Times New Roman" w:cs="Times New Roman"/>
          <w:b/>
          <w:bCs/>
          <w:u w:val="single"/>
        </w:rPr>
        <w:t xml:space="preserve"> godz. 17.00 </w:t>
      </w:r>
      <w:r>
        <w:rPr>
          <w:rFonts w:ascii="Times New Roman" w:hAnsi="Times New Roman" w:cs="Times New Roman"/>
        </w:rPr>
        <w:t>w</w:t>
      </w:r>
      <w:r w:rsidR="004439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Centrum Kultury</w:t>
      </w:r>
      <w:r w:rsidR="0044391F">
        <w:rPr>
          <w:rFonts w:ascii="Times New Roman" w:hAnsi="Times New Roman" w:cs="Times New Roman"/>
        </w:rPr>
        <w:t>, ul. Wojska Polskiego 139, 86-100 Świecie</w:t>
      </w:r>
      <w:r>
        <w:rPr>
          <w:rFonts w:ascii="Times New Roman" w:hAnsi="Times New Roman" w:cs="Times New Roman"/>
        </w:rPr>
        <w:t xml:space="preserve"> podcza</w:t>
      </w:r>
      <w:r w:rsidR="00EA41A8">
        <w:rPr>
          <w:rFonts w:ascii="Times New Roman" w:hAnsi="Times New Roman" w:cs="Times New Roman"/>
        </w:rPr>
        <w:t>s spotkania świątecznego promującego rodzicielstwo zastępcze</w:t>
      </w:r>
      <w:r w:rsidR="00B420EF">
        <w:rPr>
          <w:rFonts w:ascii="Times New Roman" w:hAnsi="Times New Roman" w:cs="Times New Roman"/>
        </w:rPr>
        <w:t>,</w:t>
      </w:r>
      <w:r w:rsidR="007C6471">
        <w:rPr>
          <w:rFonts w:ascii="Times New Roman" w:hAnsi="Times New Roman" w:cs="Times New Roman"/>
        </w:rPr>
        <w:t xml:space="preserve"> </w:t>
      </w:r>
      <w:r w:rsidR="00B420EF" w:rsidRPr="00B53646">
        <w:rPr>
          <w:rFonts w:ascii="Times New Roman" w:hAnsi="Times New Roman" w:cs="Times New Roman"/>
        </w:rPr>
        <w:t>w ramach którego</w:t>
      </w:r>
      <w:r w:rsidR="00806C2D" w:rsidRPr="00B53646">
        <w:rPr>
          <w:rFonts w:ascii="Times New Roman" w:hAnsi="Times New Roman" w:cs="Times New Roman"/>
        </w:rPr>
        <w:t xml:space="preserve"> </w:t>
      </w:r>
      <w:r w:rsidR="007C6471" w:rsidRPr="00B53646">
        <w:rPr>
          <w:rFonts w:ascii="Times New Roman" w:hAnsi="Times New Roman" w:cs="Times New Roman"/>
        </w:rPr>
        <w:t xml:space="preserve">uczestnicy konkursu będą mogli </w:t>
      </w:r>
      <w:r w:rsidR="00B53646" w:rsidRPr="00B53646">
        <w:rPr>
          <w:rFonts w:ascii="Times New Roman" w:hAnsi="Times New Roman" w:cs="Times New Roman"/>
        </w:rPr>
        <w:t>uczestniczyć w muzycznym przedstawieniu niespodziance</w:t>
      </w:r>
      <w:r w:rsidR="00B53646">
        <w:rPr>
          <w:rFonts w:ascii="Times New Roman" w:hAnsi="Times New Roman" w:cs="Times New Roman"/>
        </w:rPr>
        <w:t>.</w:t>
      </w:r>
    </w:p>
    <w:p w14:paraId="50C1CDCA" w14:textId="41B2FCC1" w:rsidR="00A15409" w:rsidRPr="00A15409" w:rsidRDefault="00A15409" w:rsidP="00A1540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Powiatowe Centrum Pomocy Rodzinie w Świeciu zastrzega, że prace konkursowe pozostaną </w:t>
      </w:r>
      <w:r w:rsidR="00B55FD2">
        <w:rPr>
          <w:rFonts w:ascii="Times New Roman" w:hAnsi="Times New Roman" w:cs="Times New Roman"/>
        </w:rPr>
        <w:t>jego własnością</w:t>
      </w:r>
      <w:r w:rsidR="00136DCB">
        <w:rPr>
          <w:rFonts w:ascii="Times New Roman" w:hAnsi="Times New Roman" w:cs="Times New Roman"/>
        </w:rPr>
        <w:t xml:space="preserve"> i zostaną wykorzystane przy promocji rodzicielstwa zastępczego Powiatu Świeckiego</w:t>
      </w:r>
      <w:r w:rsidR="00B55FD2">
        <w:rPr>
          <w:rFonts w:ascii="Times New Roman" w:hAnsi="Times New Roman" w:cs="Times New Roman"/>
        </w:rPr>
        <w:t xml:space="preserve">. </w:t>
      </w:r>
    </w:p>
    <w:sectPr w:rsidR="00A15409" w:rsidRPr="00A15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C53"/>
    <w:multiLevelType w:val="hybridMultilevel"/>
    <w:tmpl w:val="AF98C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5E81"/>
    <w:multiLevelType w:val="hybridMultilevel"/>
    <w:tmpl w:val="0AD87FC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398B"/>
    <w:multiLevelType w:val="hybridMultilevel"/>
    <w:tmpl w:val="94B44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4164C"/>
    <w:multiLevelType w:val="hybridMultilevel"/>
    <w:tmpl w:val="DBFE2CBE"/>
    <w:lvl w:ilvl="0" w:tplc="1F708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583AAE"/>
    <w:multiLevelType w:val="hybridMultilevel"/>
    <w:tmpl w:val="B5E6C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928EC"/>
    <w:multiLevelType w:val="hybridMultilevel"/>
    <w:tmpl w:val="30220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91C46"/>
    <w:multiLevelType w:val="hybridMultilevel"/>
    <w:tmpl w:val="A70AD41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C6036"/>
    <w:multiLevelType w:val="hybridMultilevel"/>
    <w:tmpl w:val="0A1AD48E"/>
    <w:lvl w:ilvl="0" w:tplc="3948F290">
      <w:start w:val="1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308A578F"/>
    <w:multiLevelType w:val="hybridMultilevel"/>
    <w:tmpl w:val="BF6AC842"/>
    <w:lvl w:ilvl="0" w:tplc="8EFCEAEA">
      <w:start w:val="8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A37B7"/>
    <w:multiLevelType w:val="hybridMultilevel"/>
    <w:tmpl w:val="2780AEE6"/>
    <w:lvl w:ilvl="0" w:tplc="4784E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CF4B97"/>
    <w:multiLevelType w:val="hybridMultilevel"/>
    <w:tmpl w:val="9E7C974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4520F"/>
    <w:multiLevelType w:val="hybridMultilevel"/>
    <w:tmpl w:val="7D78D6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A7B416B"/>
    <w:multiLevelType w:val="hybridMultilevel"/>
    <w:tmpl w:val="CCB26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14031"/>
    <w:multiLevelType w:val="hybridMultilevel"/>
    <w:tmpl w:val="D20A4DFC"/>
    <w:lvl w:ilvl="0" w:tplc="0415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4" w15:restartNumberingAfterBreak="0">
    <w:nsid w:val="488C5C61"/>
    <w:multiLevelType w:val="hybridMultilevel"/>
    <w:tmpl w:val="A4861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F5DFF"/>
    <w:multiLevelType w:val="hybridMultilevel"/>
    <w:tmpl w:val="D1C04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E01EF"/>
    <w:multiLevelType w:val="hybridMultilevel"/>
    <w:tmpl w:val="E3AA9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E39D1"/>
    <w:multiLevelType w:val="hybridMultilevel"/>
    <w:tmpl w:val="87AA2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B47E2"/>
    <w:multiLevelType w:val="hybridMultilevel"/>
    <w:tmpl w:val="E31E9ECC"/>
    <w:lvl w:ilvl="0" w:tplc="041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9" w15:restartNumberingAfterBreak="0">
    <w:nsid w:val="6D26246F"/>
    <w:multiLevelType w:val="hybridMultilevel"/>
    <w:tmpl w:val="34309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C70AA8"/>
    <w:multiLevelType w:val="hybridMultilevel"/>
    <w:tmpl w:val="9B325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281594">
    <w:abstractNumId w:val="20"/>
  </w:num>
  <w:num w:numId="2" w16cid:durableId="897671684">
    <w:abstractNumId w:val="3"/>
  </w:num>
  <w:num w:numId="3" w16cid:durableId="1579637372">
    <w:abstractNumId w:val="7"/>
  </w:num>
  <w:num w:numId="4" w16cid:durableId="1570116024">
    <w:abstractNumId w:val="15"/>
  </w:num>
  <w:num w:numId="5" w16cid:durableId="1508786554">
    <w:abstractNumId w:val="19"/>
  </w:num>
  <w:num w:numId="6" w16cid:durableId="1842501719">
    <w:abstractNumId w:val="14"/>
  </w:num>
  <w:num w:numId="7" w16cid:durableId="1596094138">
    <w:abstractNumId w:val="5"/>
  </w:num>
  <w:num w:numId="8" w16cid:durableId="903297874">
    <w:abstractNumId w:val="16"/>
  </w:num>
  <w:num w:numId="9" w16cid:durableId="1978955038">
    <w:abstractNumId w:val="10"/>
  </w:num>
  <w:num w:numId="10" w16cid:durableId="67191634">
    <w:abstractNumId w:val="6"/>
  </w:num>
  <w:num w:numId="11" w16cid:durableId="1234662674">
    <w:abstractNumId w:val="1"/>
  </w:num>
  <w:num w:numId="12" w16cid:durableId="1837959526">
    <w:abstractNumId w:val="8"/>
  </w:num>
  <w:num w:numId="13" w16cid:durableId="1202784868">
    <w:abstractNumId w:val="2"/>
  </w:num>
  <w:num w:numId="14" w16cid:durableId="1186017168">
    <w:abstractNumId w:val="12"/>
  </w:num>
  <w:num w:numId="15" w16cid:durableId="1020276877">
    <w:abstractNumId w:val="17"/>
  </w:num>
  <w:num w:numId="16" w16cid:durableId="1712613732">
    <w:abstractNumId w:val="18"/>
  </w:num>
  <w:num w:numId="17" w16cid:durableId="1372880577">
    <w:abstractNumId w:val="0"/>
  </w:num>
  <w:num w:numId="18" w16cid:durableId="1969847415">
    <w:abstractNumId w:val="11"/>
  </w:num>
  <w:num w:numId="19" w16cid:durableId="1313172254">
    <w:abstractNumId w:val="13"/>
  </w:num>
  <w:num w:numId="20" w16cid:durableId="970983127">
    <w:abstractNumId w:val="4"/>
  </w:num>
  <w:num w:numId="21" w16cid:durableId="14099613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B6"/>
    <w:rsid w:val="00054C13"/>
    <w:rsid w:val="00064191"/>
    <w:rsid w:val="000A1B21"/>
    <w:rsid w:val="000D3673"/>
    <w:rsid w:val="000F2C31"/>
    <w:rsid w:val="001259AD"/>
    <w:rsid w:val="00127C69"/>
    <w:rsid w:val="00136DCB"/>
    <w:rsid w:val="001A5F7C"/>
    <w:rsid w:val="001B743E"/>
    <w:rsid w:val="00201BB6"/>
    <w:rsid w:val="00206311"/>
    <w:rsid w:val="002111F0"/>
    <w:rsid w:val="00225E6A"/>
    <w:rsid w:val="003032B0"/>
    <w:rsid w:val="00310A87"/>
    <w:rsid w:val="003114A4"/>
    <w:rsid w:val="003247D6"/>
    <w:rsid w:val="00413884"/>
    <w:rsid w:val="0044391F"/>
    <w:rsid w:val="00493815"/>
    <w:rsid w:val="004A0ED8"/>
    <w:rsid w:val="004F27FB"/>
    <w:rsid w:val="005138F5"/>
    <w:rsid w:val="00521A06"/>
    <w:rsid w:val="005842DA"/>
    <w:rsid w:val="00592034"/>
    <w:rsid w:val="005E36D6"/>
    <w:rsid w:val="0062618E"/>
    <w:rsid w:val="006900EF"/>
    <w:rsid w:val="006A0FBB"/>
    <w:rsid w:val="0070001A"/>
    <w:rsid w:val="007400EC"/>
    <w:rsid w:val="00753EAE"/>
    <w:rsid w:val="007C6471"/>
    <w:rsid w:val="007D7879"/>
    <w:rsid w:val="00806C2D"/>
    <w:rsid w:val="00811DA0"/>
    <w:rsid w:val="00833FAA"/>
    <w:rsid w:val="00844B36"/>
    <w:rsid w:val="00881F7F"/>
    <w:rsid w:val="009351BD"/>
    <w:rsid w:val="00954E3C"/>
    <w:rsid w:val="00961BB5"/>
    <w:rsid w:val="009E109D"/>
    <w:rsid w:val="009E388F"/>
    <w:rsid w:val="00A15409"/>
    <w:rsid w:val="00A30092"/>
    <w:rsid w:val="00A31BE7"/>
    <w:rsid w:val="00A76013"/>
    <w:rsid w:val="00AB210B"/>
    <w:rsid w:val="00AD1338"/>
    <w:rsid w:val="00AF4B57"/>
    <w:rsid w:val="00B420EF"/>
    <w:rsid w:val="00B53646"/>
    <w:rsid w:val="00B55FD2"/>
    <w:rsid w:val="00B66BF9"/>
    <w:rsid w:val="00C21E3D"/>
    <w:rsid w:val="00C3749F"/>
    <w:rsid w:val="00C51A19"/>
    <w:rsid w:val="00C745C8"/>
    <w:rsid w:val="00CF02A5"/>
    <w:rsid w:val="00D2499D"/>
    <w:rsid w:val="00D4423A"/>
    <w:rsid w:val="00D5299E"/>
    <w:rsid w:val="00DA09BA"/>
    <w:rsid w:val="00DF2D66"/>
    <w:rsid w:val="00DF61A0"/>
    <w:rsid w:val="00E2606D"/>
    <w:rsid w:val="00E766DE"/>
    <w:rsid w:val="00E915E3"/>
    <w:rsid w:val="00EA41A8"/>
    <w:rsid w:val="00EE79AF"/>
    <w:rsid w:val="00EF491E"/>
    <w:rsid w:val="00F105BF"/>
    <w:rsid w:val="00FF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76B8"/>
  <w15:chartTrackingRefBased/>
  <w15:docId w15:val="{8448D90A-187C-4E80-9EFE-5AACE7EB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1B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A09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09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51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cpr-swiecie.rbip.mojregion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Łukasiewicz</dc:creator>
  <cp:keywords/>
  <dc:description/>
  <cp:lastModifiedBy>Natalia Lejbman</cp:lastModifiedBy>
  <cp:revision>14</cp:revision>
  <cp:lastPrinted>2026-10-12T10:48:00Z</cp:lastPrinted>
  <dcterms:created xsi:type="dcterms:W3CDTF">2024-10-25T11:19:00Z</dcterms:created>
  <dcterms:modified xsi:type="dcterms:W3CDTF">2026-10-12T12:25:00Z</dcterms:modified>
</cp:coreProperties>
</file>